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0010" w14:textId="2884B416" w:rsidR="00653A16" w:rsidRPr="00653A16" w:rsidRDefault="00B8722D" w:rsidP="00045636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Safety and Security </w:t>
      </w:r>
      <w:r w:rsidR="00B07558">
        <w:rPr>
          <w:rFonts w:ascii="Arial" w:hAnsi="Arial" w:cs="Arial"/>
          <w:b/>
          <w:bCs/>
          <w:lang w:val="en-US"/>
        </w:rPr>
        <w:t xml:space="preserve">- </w:t>
      </w:r>
      <w:r w:rsidR="00653A16" w:rsidRPr="00653A16">
        <w:rPr>
          <w:rFonts w:ascii="Arial" w:hAnsi="Arial" w:cs="Arial"/>
          <w:b/>
          <w:bCs/>
          <w:lang w:val="en-US"/>
        </w:rPr>
        <w:t xml:space="preserve">FIBO </w:t>
      </w:r>
      <w:r w:rsidR="003902E0">
        <w:rPr>
          <w:rFonts w:ascii="Arial" w:hAnsi="Arial" w:cs="Arial"/>
          <w:b/>
          <w:bCs/>
          <w:lang w:val="en-US"/>
        </w:rPr>
        <w:t xml:space="preserve">Cologne </w:t>
      </w:r>
      <w:r w:rsidR="00653A16" w:rsidRPr="00653A16">
        <w:rPr>
          <w:rFonts w:ascii="Arial" w:hAnsi="Arial" w:cs="Arial"/>
          <w:b/>
          <w:bCs/>
          <w:lang w:val="en-US"/>
        </w:rPr>
        <w:t>Trade Show</w:t>
      </w:r>
      <w:r w:rsidR="00B07558">
        <w:rPr>
          <w:rFonts w:ascii="Arial" w:hAnsi="Arial" w:cs="Arial"/>
          <w:b/>
          <w:bCs/>
          <w:lang w:val="en-US"/>
        </w:rPr>
        <w:t xml:space="preserve"> (“Event”)</w:t>
      </w:r>
    </w:p>
    <w:p w14:paraId="1756993D" w14:textId="77777777" w:rsidR="00FA3416" w:rsidRDefault="00FA3416" w:rsidP="00A30425">
      <w:pPr>
        <w:spacing w:after="0" w:line="240" w:lineRule="auto"/>
        <w:rPr>
          <w:rFonts w:ascii="Arial" w:hAnsi="Arial" w:cs="Arial"/>
          <w:lang w:val="en-US"/>
        </w:rPr>
      </w:pPr>
    </w:p>
    <w:p w14:paraId="661C1D49" w14:textId="497CA7B4" w:rsidR="00FA3416" w:rsidRDefault="0031456C" w:rsidP="00045636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</w:t>
      </w:r>
    </w:p>
    <w:p w14:paraId="29EC99D5" w14:textId="77777777" w:rsidR="005857D2" w:rsidRPr="00A30425" w:rsidRDefault="005857D2" w:rsidP="00A30425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5B796312" w14:textId="0080AB63" w:rsidR="00B07558" w:rsidRDefault="00B07558" w:rsidP="002A0DD8">
      <w:pPr>
        <w:jc w:val="both"/>
        <w:rPr>
          <w:rFonts w:ascii="Arial" w:hAnsi="Arial" w:cs="Arial"/>
          <w:lang w:val="en-US"/>
        </w:rPr>
      </w:pPr>
      <w:r w:rsidRPr="00B07558">
        <w:rPr>
          <w:rFonts w:ascii="Arial" w:hAnsi="Arial" w:cs="Arial"/>
          <w:lang w:val="en-US"/>
        </w:rPr>
        <w:t>RX Deutschland GmbH (“</w:t>
      </w:r>
      <w:r w:rsidRPr="00A30425">
        <w:rPr>
          <w:rFonts w:ascii="Arial" w:hAnsi="Arial" w:cs="Arial"/>
          <w:b/>
          <w:bCs/>
          <w:lang w:val="en-US"/>
        </w:rPr>
        <w:t>RX</w:t>
      </w:r>
      <w:r w:rsidRPr="00B07558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>, “</w:t>
      </w:r>
      <w:r w:rsidRPr="00A30425">
        <w:rPr>
          <w:rFonts w:ascii="Arial" w:hAnsi="Arial" w:cs="Arial"/>
          <w:b/>
          <w:bCs/>
          <w:lang w:val="en-US"/>
        </w:rPr>
        <w:t>our</w:t>
      </w:r>
      <w:r>
        <w:rPr>
          <w:rFonts w:ascii="Arial" w:hAnsi="Arial" w:cs="Arial"/>
          <w:lang w:val="en-US"/>
        </w:rPr>
        <w:t>”</w:t>
      </w:r>
      <w:r w:rsidRPr="00B07558">
        <w:rPr>
          <w:rFonts w:ascii="Arial" w:hAnsi="Arial" w:cs="Arial"/>
          <w:lang w:val="en-US"/>
        </w:rPr>
        <w:t xml:space="preserve">) is the </w:t>
      </w:r>
      <w:proofErr w:type="spellStart"/>
      <w:r w:rsidRPr="00B07558">
        <w:rPr>
          <w:rFonts w:ascii="Arial" w:hAnsi="Arial" w:cs="Arial"/>
          <w:lang w:val="en-US"/>
        </w:rPr>
        <w:t>Organiser</w:t>
      </w:r>
      <w:proofErr w:type="spellEnd"/>
      <w:r w:rsidRPr="00B07558">
        <w:rPr>
          <w:rFonts w:ascii="Arial" w:hAnsi="Arial" w:cs="Arial"/>
          <w:lang w:val="en-US"/>
        </w:rPr>
        <w:t xml:space="preserve"> of the</w:t>
      </w:r>
      <w:r>
        <w:rPr>
          <w:rFonts w:ascii="Arial" w:hAnsi="Arial" w:cs="Arial"/>
          <w:lang w:val="en-US"/>
        </w:rPr>
        <w:t xml:space="preserve"> E</w:t>
      </w:r>
      <w:r w:rsidRPr="00B07558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>.</w:t>
      </w:r>
    </w:p>
    <w:p w14:paraId="7FAC7826" w14:textId="77777777" w:rsidR="001C4A41" w:rsidRDefault="00653A16" w:rsidP="002A0DD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t xml:space="preserve">The safety, </w:t>
      </w:r>
      <w:r w:rsidR="00B07558">
        <w:rPr>
          <w:rFonts w:ascii="Arial" w:hAnsi="Arial" w:cs="Arial"/>
          <w:lang w:val="en-US"/>
        </w:rPr>
        <w:t xml:space="preserve">and </w:t>
      </w:r>
      <w:r w:rsidRPr="00653A16">
        <w:rPr>
          <w:rFonts w:ascii="Arial" w:hAnsi="Arial" w:cs="Arial"/>
          <w:lang w:val="en-US"/>
        </w:rPr>
        <w:t xml:space="preserve">security of </w:t>
      </w:r>
      <w:r w:rsidR="00FA3416">
        <w:rPr>
          <w:rFonts w:ascii="Arial" w:hAnsi="Arial" w:cs="Arial"/>
          <w:lang w:val="en-US"/>
        </w:rPr>
        <w:t xml:space="preserve">everyone attending </w:t>
      </w:r>
      <w:r w:rsidR="003902E0">
        <w:rPr>
          <w:rFonts w:ascii="Arial" w:hAnsi="Arial" w:cs="Arial"/>
          <w:lang w:val="en-US"/>
        </w:rPr>
        <w:t>the</w:t>
      </w:r>
      <w:r w:rsidRPr="00653A16">
        <w:rPr>
          <w:rFonts w:ascii="Arial" w:hAnsi="Arial" w:cs="Arial"/>
          <w:lang w:val="en-US"/>
        </w:rPr>
        <w:t xml:space="preserve"> </w:t>
      </w:r>
      <w:r w:rsidR="003902E0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>vent</w:t>
      </w:r>
      <w:r w:rsidR="00FA3416">
        <w:rPr>
          <w:rFonts w:ascii="Arial" w:hAnsi="Arial" w:cs="Arial"/>
          <w:lang w:val="en-US"/>
        </w:rPr>
        <w:t xml:space="preserve"> is our utmost priority</w:t>
      </w:r>
      <w:r w:rsidRPr="00653A16">
        <w:rPr>
          <w:rFonts w:ascii="Arial" w:hAnsi="Arial" w:cs="Arial"/>
          <w:lang w:val="en-US"/>
        </w:rPr>
        <w:t xml:space="preserve">. </w:t>
      </w:r>
      <w:r w:rsidR="0031456C">
        <w:rPr>
          <w:rFonts w:ascii="Arial" w:hAnsi="Arial" w:cs="Arial"/>
          <w:lang w:val="en-US"/>
        </w:rPr>
        <w:t xml:space="preserve">To achieve this, </w:t>
      </w:r>
      <w:r w:rsidR="00760570">
        <w:rPr>
          <w:rFonts w:ascii="Arial" w:hAnsi="Arial" w:cs="Arial"/>
          <w:lang w:val="en-US"/>
        </w:rPr>
        <w:t xml:space="preserve">RX </w:t>
      </w:r>
      <w:r w:rsidRPr="00653A16">
        <w:rPr>
          <w:rFonts w:ascii="Arial" w:hAnsi="Arial" w:cs="Arial"/>
          <w:lang w:val="en-US"/>
        </w:rPr>
        <w:t>work</w:t>
      </w:r>
      <w:r w:rsidR="00760570">
        <w:rPr>
          <w:rFonts w:ascii="Arial" w:hAnsi="Arial" w:cs="Arial"/>
          <w:lang w:val="en-US"/>
        </w:rPr>
        <w:t>s</w:t>
      </w:r>
      <w:r w:rsidRPr="00653A16">
        <w:rPr>
          <w:rFonts w:ascii="Arial" w:hAnsi="Arial" w:cs="Arial"/>
          <w:lang w:val="en-US"/>
        </w:rPr>
        <w:t xml:space="preserve"> closely with the venue, our security vendors, local law enforcement authorities, and public health officials/advisors to </w:t>
      </w:r>
      <w:r w:rsidR="0031456C">
        <w:rPr>
          <w:rFonts w:ascii="Arial" w:hAnsi="Arial" w:cs="Arial"/>
          <w:lang w:val="en-US"/>
        </w:rPr>
        <w:t xml:space="preserve">undertake </w:t>
      </w:r>
      <w:r w:rsidRPr="00653A16">
        <w:rPr>
          <w:rFonts w:ascii="Arial" w:hAnsi="Arial" w:cs="Arial"/>
          <w:lang w:val="en-US"/>
        </w:rPr>
        <w:t>risk</w:t>
      </w:r>
      <w:r w:rsidR="0031456C">
        <w:rPr>
          <w:rFonts w:ascii="Arial" w:hAnsi="Arial" w:cs="Arial"/>
          <w:lang w:val="en-US"/>
        </w:rPr>
        <w:t xml:space="preserve"> assessments</w:t>
      </w:r>
      <w:r w:rsidRPr="00653A16">
        <w:rPr>
          <w:rFonts w:ascii="Arial" w:hAnsi="Arial" w:cs="Arial"/>
          <w:lang w:val="en-US"/>
        </w:rPr>
        <w:t xml:space="preserve"> and develop safety and security p</w:t>
      </w:r>
      <w:r w:rsidR="0031456C">
        <w:rPr>
          <w:rFonts w:ascii="Arial" w:hAnsi="Arial" w:cs="Arial"/>
          <w:lang w:val="en-US"/>
        </w:rPr>
        <w:t xml:space="preserve">rotocols </w:t>
      </w:r>
      <w:r w:rsidRPr="00653A16">
        <w:rPr>
          <w:rFonts w:ascii="Arial" w:hAnsi="Arial" w:cs="Arial"/>
          <w:lang w:val="en-US"/>
        </w:rPr>
        <w:t>for each event.</w:t>
      </w:r>
    </w:p>
    <w:p w14:paraId="6F907D00" w14:textId="168A4AC2" w:rsidR="00653A16" w:rsidRDefault="00653A16" w:rsidP="002A0DD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br/>
      </w:r>
      <w:r w:rsidR="0031456C">
        <w:rPr>
          <w:rFonts w:ascii="Arial" w:hAnsi="Arial" w:cs="Arial"/>
          <w:lang w:val="en-US"/>
        </w:rPr>
        <w:t>Th</w:t>
      </w:r>
      <w:r w:rsidR="002A0DD8">
        <w:rPr>
          <w:rFonts w:ascii="Arial" w:hAnsi="Arial" w:cs="Arial"/>
          <w:lang w:val="en-US"/>
        </w:rPr>
        <w:t>e policies and procedures below apply</w:t>
      </w:r>
      <w:r w:rsidRPr="00653A16">
        <w:rPr>
          <w:rFonts w:ascii="Arial" w:hAnsi="Arial" w:cs="Arial"/>
          <w:lang w:val="en-US"/>
        </w:rPr>
        <w:t xml:space="preserve"> to </w:t>
      </w:r>
      <w:r w:rsidR="0031456C">
        <w:rPr>
          <w:rFonts w:ascii="Arial" w:hAnsi="Arial" w:cs="Arial"/>
          <w:lang w:val="en-US"/>
        </w:rPr>
        <w:t>everyone attending the</w:t>
      </w:r>
      <w:r w:rsidRPr="00653A16">
        <w:rPr>
          <w:rFonts w:ascii="Arial" w:hAnsi="Arial" w:cs="Arial"/>
          <w:lang w:val="en-US"/>
        </w:rPr>
        <w:t xml:space="preserve"> </w:t>
      </w:r>
      <w:r w:rsidR="0031456C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>vent</w:t>
      </w:r>
      <w:r w:rsidR="005857D2">
        <w:rPr>
          <w:rFonts w:ascii="Arial" w:hAnsi="Arial" w:cs="Arial"/>
          <w:lang w:val="en-US"/>
        </w:rPr>
        <w:t>,</w:t>
      </w:r>
      <w:r w:rsidR="0031456C">
        <w:rPr>
          <w:rFonts w:ascii="Arial" w:hAnsi="Arial" w:cs="Arial"/>
          <w:lang w:val="en-US"/>
        </w:rPr>
        <w:t xml:space="preserve"> in whatever capacity</w:t>
      </w:r>
      <w:r w:rsidR="005857D2">
        <w:rPr>
          <w:rFonts w:ascii="Arial" w:hAnsi="Arial" w:cs="Arial"/>
          <w:lang w:val="en-US"/>
        </w:rPr>
        <w:t>,</w:t>
      </w:r>
      <w:r w:rsidRPr="00653A16">
        <w:rPr>
          <w:rFonts w:ascii="Arial" w:hAnsi="Arial" w:cs="Arial"/>
          <w:lang w:val="en-US"/>
        </w:rPr>
        <w:t xml:space="preserve"> including </w:t>
      </w:r>
      <w:r w:rsidR="005857D2">
        <w:rPr>
          <w:rFonts w:ascii="Arial" w:hAnsi="Arial" w:cs="Arial"/>
          <w:lang w:val="en-US"/>
        </w:rPr>
        <w:t>(</w:t>
      </w:r>
      <w:r w:rsidRPr="00653A16">
        <w:rPr>
          <w:rFonts w:ascii="Arial" w:hAnsi="Arial" w:cs="Arial"/>
          <w:lang w:val="en-US"/>
        </w:rPr>
        <w:t>but not limited to</w:t>
      </w:r>
      <w:r w:rsidR="005857D2">
        <w:rPr>
          <w:rFonts w:ascii="Arial" w:hAnsi="Arial" w:cs="Arial"/>
          <w:lang w:val="en-US"/>
        </w:rPr>
        <w:t>)</w:t>
      </w:r>
      <w:r w:rsidR="00B07558">
        <w:rPr>
          <w:rFonts w:ascii="Arial" w:hAnsi="Arial" w:cs="Arial"/>
          <w:lang w:val="en-US"/>
        </w:rPr>
        <w:t>:</w:t>
      </w:r>
      <w:r w:rsidRPr="00653A16">
        <w:rPr>
          <w:rFonts w:ascii="Arial" w:hAnsi="Arial" w:cs="Arial"/>
          <w:lang w:val="en-US"/>
        </w:rPr>
        <w:t xml:space="preserve"> exhibitors, </w:t>
      </w:r>
      <w:r w:rsidR="0031456C">
        <w:rPr>
          <w:rFonts w:ascii="Arial" w:hAnsi="Arial" w:cs="Arial"/>
          <w:lang w:val="en-US"/>
        </w:rPr>
        <w:t>visitors</w:t>
      </w:r>
      <w:r w:rsidRPr="00653A16">
        <w:rPr>
          <w:rFonts w:ascii="Arial" w:hAnsi="Arial" w:cs="Arial"/>
          <w:lang w:val="en-US"/>
        </w:rPr>
        <w:t xml:space="preserve">, speakers, guests, media, staff members, workers, contractors, </w:t>
      </w:r>
      <w:r w:rsidR="003902E0">
        <w:rPr>
          <w:rFonts w:ascii="Arial" w:hAnsi="Arial" w:cs="Arial"/>
          <w:lang w:val="en-US"/>
        </w:rPr>
        <w:t xml:space="preserve">sub-contractors, </w:t>
      </w:r>
      <w:r w:rsidRPr="00653A16">
        <w:rPr>
          <w:rFonts w:ascii="Arial" w:hAnsi="Arial" w:cs="Arial"/>
          <w:lang w:val="en-US"/>
        </w:rPr>
        <w:t xml:space="preserve">security, </w:t>
      </w:r>
      <w:r w:rsidR="00B8722D">
        <w:rPr>
          <w:rFonts w:ascii="Arial" w:hAnsi="Arial" w:cs="Arial"/>
          <w:lang w:val="en-US"/>
        </w:rPr>
        <w:t>and</w:t>
      </w:r>
      <w:r w:rsidRPr="00653A16">
        <w:rPr>
          <w:rFonts w:ascii="Arial" w:hAnsi="Arial" w:cs="Arial"/>
          <w:lang w:val="en-US"/>
        </w:rPr>
        <w:t xml:space="preserve"> anyone else who </w:t>
      </w:r>
      <w:r w:rsidR="00B8722D">
        <w:rPr>
          <w:rFonts w:ascii="Arial" w:hAnsi="Arial" w:cs="Arial"/>
          <w:lang w:val="en-US"/>
        </w:rPr>
        <w:t>attends</w:t>
      </w:r>
      <w:r w:rsidR="00B8722D" w:rsidRPr="00653A16">
        <w:rPr>
          <w:rFonts w:ascii="Arial" w:hAnsi="Arial" w:cs="Arial"/>
          <w:lang w:val="en-US"/>
        </w:rPr>
        <w:t xml:space="preserve"> </w:t>
      </w:r>
      <w:r w:rsidR="003902E0">
        <w:rPr>
          <w:rFonts w:ascii="Arial" w:hAnsi="Arial" w:cs="Arial"/>
          <w:lang w:val="en-US"/>
        </w:rPr>
        <w:t>the</w:t>
      </w:r>
      <w:r w:rsidR="00B8722D" w:rsidRPr="00653A16">
        <w:rPr>
          <w:rFonts w:ascii="Arial" w:hAnsi="Arial" w:cs="Arial"/>
          <w:lang w:val="en-US"/>
        </w:rPr>
        <w:t xml:space="preserve"> </w:t>
      </w:r>
      <w:r w:rsidR="003902E0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>vent</w:t>
      </w:r>
      <w:r w:rsidR="003902E0">
        <w:rPr>
          <w:rFonts w:ascii="Arial" w:hAnsi="Arial" w:cs="Arial"/>
          <w:lang w:val="en-US"/>
        </w:rPr>
        <w:t xml:space="preserve"> (“</w:t>
      </w:r>
      <w:r w:rsidR="003902E0" w:rsidRPr="00EF7298">
        <w:rPr>
          <w:rFonts w:ascii="Arial" w:hAnsi="Arial" w:cs="Arial"/>
          <w:b/>
          <w:bCs/>
          <w:lang w:val="en-US"/>
        </w:rPr>
        <w:t>You</w:t>
      </w:r>
      <w:r w:rsidR="003902E0">
        <w:rPr>
          <w:rFonts w:ascii="Arial" w:hAnsi="Arial" w:cs="Arial"/>
          <w:lang w:val="en-US"/>
        </w:rPr>
        <w:t>”</w:t>
      </w:r>
      <w:r w:rsidR="00383037">
        <w:rPr>
          <w:rFonts w:ascii="Arial" w:hAnsi="Arial" w:cs="Arial"/>
          <w:lang w:val="en-US"/>
        </w:rPr>
        <w:t>, “</w:t>
      </w:r>
      <w:r w:rsidR="00383037" w:rsidRPr="00EF7298">
        <w:rPr>
          <w:rFonts w:ascii="Arial" w:hAnsi="Arial" w:cs="Arial"/>
          <w:b/>
          <w:bCs/>
          <w:lang w:val="en-US"/>
        </w:rPr>
        <w:t>your</w:t>
      </w:r>
      <w:r w:rsidR="00383037">
        <w:rPr>
          <w:rFonts w:ascii="Arial" w:hAnsi="Arial" w:cs="Arial"/>
          <w:lang w:val="en-US"/>
        </w:rPr>
        <w:t>”</w:t>
      </w:r>
      <w:r w:rsidR="003902E0">
        <w:rPr>
          <w:rFonts w:ascii="Arial" w:hAnsi="Arial" w:cs="Arial"/>
          <w:lang w:val="en-US"/>
        </w:rPr>
        <w:t>)</w:t>
      </w:r>
      <w:r w:rsidRPr="00653A16">
        <w:rPr>
          <w:rFonts w:ascii="Arial" w:hAnsi="Arial" w:cs="Arial"/>
          <w:lang w:val="en-US"/>
        </w:rPr>
        <w:t>.</w:t>
      </w:r>
    </w:p>
    <w:p w14:paraId="314D2539" w14:textId="77777777" w:rsidR="001C4A41" w:rsidRDefault="001C4A41" w:rsidP="002A0DD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E36952" w14:textId="0FE13A75" w:rsidR="003902E0" w:rsidRPr="00653A16" w:rsidRDefault="003902E0" w:rsidP="002A0DD8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On-site security measures</w:t>
      </w:r>
    </w:p>
    <w:p w14:paraId="1BDFD500" w14:textId="1ED860C5" w:rsidR="00653A16" w:rsidRPr="00045636" w:rsidRDefault="003902E0" w:rsidP="002A0DD8">
      <w:pPr>
        <w:jc w:val="both"/>
        <w:rPr>
          <w:rFonts w:ascii="Arial" w:hAnsi="Arial" w:cs="Arial"/>
          <w:lang w:val="en-US"/>
        </w:rPr>
      </w:pPr>
      <w:r w:rsidRPr="00EF7298">
        <w:rPr>
          <w:rFonts w:ascii="Arial" w:hAnsi="Arial" w:cs="Arial"/>
          <w:lang w:val="en-US"/>
        </w:rPr>
        <w:t xml:space="preserve">During the </w:t>
      </w:r>
      <w:r>
        <w:rPr>
          <w:rFonts w:ascii="Arial" w:hAnsi="Arial" w:cs="Arial"/>
          <w:lang w:val="en-US"/>
        </w:rPr>
        <w:t>E</w:t>
      </w:r>
      <w:r w:rsidRPr="00EF7298">
        <w:rPr>
          <w:rFonts w:ascii="Arial" w:hAnsi="Arial" w:cs="Arial"/>
          <w:lang w:val="en-US"/>
        </w:rPr>
        <w:t xml:space="preserve">vent, a variety of security measures are implemented to protect </w:t>
      </w:r>
      <w:r>
        <w:rPr>
          <w:rFonts w:ascii="Arial" w:hAnsi="Arial" w:cs="Arial"/>
          <w:lang w:val="en-US"/>
        </w:rPr>
        <w:t>you</w:t>
      </w:r>
      <w:r w:rsidRPr="00EF7298">
        <w:rPr>
          <w:rFonts w:ascii="Arial" w:hAnsi="Arial" w:cs="Arial"/>
          <w:lang w:val="en-US"/>
        </w:rPr>
        <w:t xml:space="preserve"> and maintain a safe environment.</w:t>
      </w:r>
      <w:r>
        <w:rPr>
          <w:rFonts w:ascii="Arial" w:hAnsi="Arial" w:cs="Arial"/>
          <w:lang w:val="en-US"/>
        </w:rPr>
        <w:t xml:space="preserve"> In particular</w:t>
      </w:r>
      <w:r w:rsidR="00653A16" w:rsidRPr="00045636">
        <w:rPr>
          <w:rFonts w:ascii="Arial" w:hAnsi="Arial" w:cs="Arial"/>
          <w:lang w:val="en-US"/>
        </w:rPr>
        <w:t>:</w:t>
      </w:r>
    </w:p>
    <w:p w14:paraId="5A0CDC8F" w14:textId="6FAB54FA" w:rsidR="002772A3" w:rsidRDefault="00653A16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t xml:space="preserve">Security staff may approach you outside the </w:t>
      </w:r>
      <w:r w:rsidR="00B8722D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 xml:space="preserve">vent, </w:t>
      </w:r>
      <w:r w:rsidR="00B8722D">
        <w:rPr>
          <w:rFonts w:ascii="Arial" w:hAnsi="Arial" w:cs="Arial"/>
          <w:lang w:val="en-US"/>
        </w:rPr>
        <w:t>on</w:t>
      </w:r>
      <w:r w:rsidRPr="00653A16">
        <w:rPr>
          <w:rFonts w:ascii="Arial" w:hAnsi="Arial" w:cs="Arial"/>
          <w:lang w:val="en-US"/>
        </w:rPr>
        <w:t xml:space="preserve"> </w:t>
      </w:r>
      <w:r w:rsidR="005857D2">
        <w:rPr>
          <w:rFonts w:ascii="Arial" w:hAnsi="Arial" w:cs="Arial"/>
          <w:lang w:val="en-US"/>
        </w:rPr>
        <w:t xml:space="preserve">entry to the </w:t>
      </w:r>
      <w:r w:rsidR="00B8722D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 xml:space="preserve">ntry or inside the </w:t>
      </w:r>
      <w:r w:rsidR="00B8722D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>vent in order to assist</w:t>
      </w:r>
      <w:r w:rsidR="003468DB">
        <w:rPr>
          <w:rFonts w:ascii="Arial" w:hAnsi="Arial" w:cs="Arial"/>
          <w:lang w:val="en-US"/>
        </w:rPr>
        <w:t xml:space="preserve"> </w:t>
      </w:r>
      <w:r w:rsidR="00B8722D">
        <w:rPr>
          <w:rFonts w:ascii="Arial" w:hAnsi="Arial" w:cs="Arial"/>
          <w:lang w:val="en-US"/>
        </w:rPr>
        <w:t>and</w:t>
      </w:r>
      <w:r w:rsidR="003468DB">
        <w:rPr>
          <w:rFonts w:ascii="Arial" w:hAnsi="Arial" w:cs="Arial"/>
          <w:lang w:val="en-US"/>
        </w:rPr>
        <w:t xml:space="preserve"> </w:t>
      </w:r>
      <w:r w:rsidR="005857D2">
        <w:rPr>
          <w:rFonts w:ascii="Arial" w:hAnsi="Arial" w:cs="Arial"/>
          <w:lang w:val="en-US"/>
        </w:rPr>
        <w:t>comply</w:t>
      </w:r>
      <w:r w:rsidR="003468DB">
        <w:rPr>
          <w:rFonts w:ascii="Arial" w:hAnsi="Arial" w:cs="Arial"/>
          <w:lang w:val="en-US"/>
        </w:rPr>
        <w:t xml:space="preserve"> with our</w:t>
      </w:r>
      <w:r w:rsidR="005857D2">
        <w:rPr>
          <w:rFonts w:ascii="Arial" w:hAnsi="Arial" w:cs="Arial"/>
          <w:lang w:val="en-US"/>
        </w:rPr>
        <w:t xml:space="preserve"> safety and security </w:t>
      </w:r>
      <w:proofErr w:type="gramStart"/>
      <w:r w:rsidR="003902E0">
        <w:rPr>
          <w:rFonts w:ascii="Arial" w:hAnsi="Arial" w:cs="Arial"/>
          <w:lang w:val="en-US"/>
        </w:rPr>
        <w:t>protocols</w:t>
      </w:r>
      <w:r w:rsidR="003468DB">
        <w:rPr>
          <w:rFonts w:ascii="Arial" w:hAnsi="Arial" w:cs="Arial"/>
          <w:lang w:val="en-US"/>
        </w:rPr>
        <w:t>;</w:t>
      </w:r>
      <w:proofErr w:type="gramEnd"/>
    </w:p>
    <w:p w14:paraId="1B609DDC" w14:textId="444D0483" w:rsidR="002772A3" w:rsidRDefault="00653A16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2772A3">
        <w:rPr>
          <w:rFonts w:ascii="Arial" w:hAnsi="Arial" w:cs="Arial"/>
          <w:lang w:val="en-US"/>
        </w:rPr>
        <w:t>You are required to wear the event ID badges provided to you</w:t>
      </w:r>
      <w:r w:rsidR="003468DB">
        <w:rPr>
          <w:rFonts w:ascii="Arial" w:hAnsi="Arial" w:cs="Arial"/>
          <w:lang w:val="en-US"/>
        </w:rPr>
        <w:t xml:space="preserve"> at all times</w:t>
      </w:r>
      <w:r w:rsidR="005857D2">
        <w:rPr>
          <w:rFonts w:ascii="Arial" w:hAnsi="Arial" w:cs="Arial"/>
          <w:lang w:val="en-US"/>
        </w:rPr>
        <w:t xml:space="preserve"> whilst entering and attending the </w:t>
      </w:r>
      <w:proofErr w:type="gramStart"/>
      <w:r w:rsidR="005857D2">
        <w:rPr>
          <w:rFonts w:ascii="Arial" w:hAnsi="Arial" w:cs="Arial"/>
          <w:lang w:val="en-US"/>
        </w:rPr>
        <w:t>Event</w:t>
      </w:r>
      <w:r w:rsidR="003468DB">
        <w:rPr>
          <w:rFonts w:ascii="Arial" w:hAnsi="Arial" w:cs="Arial"/>
          <w:lang w:val="en-US"/>
        </w:rPr>
        <w:t>;</w:t>
      </w:r>
      <w:proofErr w:type="gramEnd"/>
    </w:p>
    <w:p w14:paraId="63B13495" w14:textId="3CCF5D2E" w:rsidR="005857D2" w:rsidRDefault="005857D2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2772A3">
        <w:rPr>
          <w:rFonts w:ascii="Arial" w:hAnsi="Arial" w:cs="Arial"/>
          <w:lang w:val="en-US"/>
        </w:rPr>
        <w:t xml:space="preserve">Security safeguarding measures and operational plans are in place at our events, </w:t>
      </w:r>
      <w:r w:rsidR="00961A33">
        <w:rPr>
          <w:rFonts w:ascii="Arial" w:hAnsi="Arial" w:cs="Arial"/>
          <w:lang w:val="en-US"/>
        </w:rPr>
        <w:t>which may include</w:t>
      </w:r>
      <w:r>
        <w:rPr>
          <w:rFonts w:ascii="Arial" w:hAnsi="Arial" w:cs="Arial"/>
          <w:lang w:val="en-US"/>
        </w:rPr>
        <w:t xml:space="preserve"> but</w:t>
      </w:r>
      <w:r w:rsidR="00961A33">
        <w:rPr>
          <w:rFonts w:ascii="Arial" w:hAnsi="Arial" w:cs="Arial"/>
          <w:lang w:val="en-US"/>
        </w:rPr>
        <w:t xml:space="preserve"> are</w:t>
      </w:r>
      <w:r>
        <w:rPr>
          <w:rFonts w:ascii="Arial" w:hAnsi="Arial" w:cs="Arial"/>
          <w:lang w:val="en-US"/>
        </w:rPr>
        <w:t xml:space="preserve"> not limited to</w:t>
      </w:r>
      <w:r w:rsidRPr="002772A3">
        <w:rPr>
          <w:rFonts w:ascii="Arial" w:hAnsi="Arial" w:cs="Arial"/>
          <w:lang w:val="en-US"/>
        </w:rPr>
        <w:t>:</w:t>
      </w:r>
    </w:p>
    <w:p w14:paraId="0F28C418" w14:textId="788301BD" w:rsidR="00653A16" w:rsidRPr="005857D2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 w:rsidRPr="005857D2">
        <w:rPr>
          <w:rFonts w:ascii="Arial" w:hAnsi="Arial" w:cs="Arial"/>
          <w:lang w:val="en-US"/>
        </w:rPr>
        <w:t>badge/ ticket verification (e.g</w:t>
      </w:r>
      <w:r w:rsidR="005857D2" w:rsidRPr="005857D2">
        <w:rPr>
          <w:rFonts w:ascii="Arial" w:hAnsi="Arial" w:cs="Arial"/>
          <w:lang w:val="en-US"/>
        </w:rPr>
        <w:t>.</w:t>
      </w:r>
      <w:r w:rsidRPr="005857D2">
        <w:rPr>
          <w:rFonts w:ascii="Arial" w:hAnsi="Arial" w:cs="Arial"/>
          <w:lang w:val="en-US"/>
        </w:rPr>
        <w:t xml:space="preserve"> at the </w:t>
      </w:r>
      <w:r w:rsidR="005857D2" w:rsidRPr="005857D2">
        <w:rPr>
          <w:rFonts w:ascii="Arial" w:hAnsi="Arial" w:cs="Arial"/>
          <w:lang w:val="en-US"/>
        </w:rPr>
        <w:t xml:space="preserve">Event </w:t>
      </w:r>
      <w:r w:rsidRPr="005857D2">
        <w:rPr>
          <w:rFonts w:ascii="Arial" w:hAnsi="Arial" w:cs="Arial"/>
          <w:lang w:val="en-US"/>
        </w:rPr>
        <w:t>entrance)</w:t>
      </w:r>
    </w:p>
    <w:p w14:paraId="2A39B4CF" w14:textId="7D0793D5" w:rsidR="00653A16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possible</w:t>
      </w:r>
      <w:r w:rsidR="00EF7298">
        <w:rPr>
          <w:rFonts w:ascii="Arial" w:hAnsi="Arial" w:cs="Arial"/>
          <w:lang w:val="en-US"/>
        </w:rPr>
        <w:t xml:space="preserve"> </w:t>
      </w:r>
      <w:r w:rsidRPr="00653A16">
        <w:rPr>
          <w:rFonts w:ascii="Arial" w:hAnsi="Arial" w:cs="Arial"/>
          <w:lang w:val="en-US"/>
        </w:rPr>
        <w:t>bag checks</w:t>
      </w:r>
    </w:p>
    <w:p w14:paraId="3069DA2F" w14:textId="210B3A72" w:rsidR="00653A16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653A16">
        <w:rPr>
          <w:rFonts w:ascii="Arial" w:hAnsi="Arial" w:cs="Arial"/>
          <w:lang w:val="en-US"/>
        </w:rPr>
        <w:t>onitored security surveillance/</w:t>
      </w:r>
      <w:r>
        <w:rPr>
          <w:rFonts w:ascii="Arial" w:hAnsi="Arial" w:cs="Arial"/>
          <w:lang w:val="en-US"/>
        </w:rPr>
        <w:t xml:space="preserve"> </w:t>
      </w:r>
      <w:r w:rsidRPr="00653A16">
        <w:rPr>
          <w:rFonts w:ascii="Arial" w:hAnsi="Arial" w:cs="Arial"/>
          <w:lang w:val="en-US"/>
        </w:rPr>
        <w:t>CCTV</w:t>
      </w:r>
    </w:p>
    <w:p w14:paraId="35E11CF6" w14:textId="77777777" w:rsidR="00653A16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</w:t>
      </w:r>
      <w:r w:rsidRPr="00653A16">
        <w:rPr>
          <w:rFonts w:ascii="Arial" w:hAnsi="Arial" w:cs="Arial"/>
          <w:lang w:val="en-US"/>
        </w:rPr>
        <w:t>niformed and covert security guards</w:t>
      </w:r>
    </w:p>
    <w:p w14:paraId="66CA152E" w14:textId="26BF59ED" w:rsidR="00653A16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Pr="00653A16">
        <w:rPr>
          <w:rFonts w:ascii="Arial" w:hAnsi="Arial" w:cs="Arial"/>
          <w:lang w:val="en-US"/>
        </w:rPr>
        <w:t>rowd management</w:t>
      </w:r>
      <w:r w:rsidR="002772A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Pr="00653A16">
        <w:rPr>
          <w:rFonts w:ascii="Arial" w:hAnsi="Arial" w:cs="Arial"/>
          <w:lang w:val="en-US"/>
        </w:rPr>
        <w:t>stewards, signage</w:t>
      </w:r>
      <w:r w:rsidR="002772A3">
        <w:rPr>
          <w:rFonts w:ascii="Arial" w:hAnsi="Arial" w:cs="Arial"/>
          <w:lang w:val="en-US"/>
        </w:rPr>
        <w:t xml:space="preserve">, </w:t>
      </w:r>
      <w:r w:rsidRPr="00653A16">
        <w:rPr>
          <w:rFonts w:ascii="Arial" w:hAnsi="Arial" w:cs="Arial"/>
          <w:lang w:val="en-US"/>
        </w:rPr>
        <w:t>barriers</w:t>
      </w:r>
      <w:r w:rsidR="002772A3">
        <w:rPr>
          <w:rFonts w:ascii="Arial" w:hAnsi="Arial" w:cs="Arial"/>
          <w:lang w:val="en-US"/>
        </w:rPr>
        <w:t xml:space="preserve"> and </w:t>
      </w:r>
      <w:r w:rsidR="002772A3" w:rsidRPr="002772A3">
        <w:rPr>
          <w:rFonts w:ascii="Arial" w:hAnsi="Arial" w:cs="Arial"/>
          <w:lang w:val="en-US"/>
        </w:rPr>
        <w:t>loudspeaker announcement</w:t>
      </w:r>
      <w:r w:rsidRPr="00653A16">
        <w:rPr>
          <w:rFonts w:ascii="Arial" w:hAnsi="Arial" w:cs="Arial"/>
          <w:lang w:val="en-US"/>
        </w:rPr>
        <w:t xml:space="preserve"> as </w:t>
      </w:r>
      <w:r w:rsidR="00620CE0">
        <w:rPr>
          <w:rFonts w:ascii="Arial" w:hAnsi="Arial" w:cs="Arial"/>
          <w:lang w:val="en-US"/>
        </w:rPr>
        <w:t xml:space="preserve">RX determines is </w:t>
      </w:r>
      <w:r w:rsidRPr="00653A16">
        <w:rPr>
          <w:rFonts w:ascii="Arial" w:hAnsi="Arial" w:cs="Arial"/>
          <w:lang w:val="en-US"/>
        </w:rPr>
        <w:t>necessary</w:t>
      </w:r>
    </w:p>
    <w:p w14:paraId="0A910F18" w14:textId="77777777" w:rsidR="00653A16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t>Walkthrough or handheld scanners</w:t>
      </w:r>
    </w:p>
    <w:p w14:paraId="56BCDE29" w14:textId="7799C98E" w:rsidR="002772A3" w:rsidRDefault="00653A16" w:rsidP="002A0DD8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t>Uniformed and covert police</w:t>
      </w:r>
    </w:p>
    <w:p w14:paraId="73B76570" w14:textId="77777777" w:rsidR="001C4A41" w:rsidRPr="002772A3" w:rsidRDefault="001C4A41" w:rsidP="001C4A41">
      <w:pPr>
        <w:pStyle w:val="ListParagraph"/>
        <w:spacing w:after="0" w:line="240" w:lineRule="auto"/>
        <w:ind w:left="567"/>
        <w:jc w:val="both"/>
        <w:rPr>
          <w:rFonts w:ascii="Arial" w:hAnsi="Arial" w:cs="Arial"/>
          <w:lang w:val="en-US"/>
        </w:rPr>
      </w:pPr>
    </w:p>
    <w:p w14:paraId="118D2B4C" w14:textId="4EBA5E46" w:rsidR="00653A16" w:rsidRPr="00EF7298" w:rsidRDefault="0024204B" w:rsidP="002A0DD8">
      <w:pPr>
        <w:jc w:val="both"/>
        <w:rPr>
          <w:rFonts w:ascii="Arial" w:hAnsi="Arial" w:cs="Arial"/>
          <w:lang w:val="en-US"/>
        </w:rPr>
      </w:pPr>
      <w:r w:rsidRPr="00EF7298">
        <w:rPr>
          <w:rFonts w:ascii="Arial" w:hAnsi="Arial" w:cs="Arial"/>
          <w:lang w:val="en-US"/>
        </w:rPr>
        <w:t>You are required to</w:t>
      </w:r>
      <w:r w:rsidR="00653A16" w:rsidRPr="00EF7298">
        <w:rPr>
          <w:rFonts w:ascii="Arial" w:hAnsi="Arial" w:cs="Arial"/>
          <w:lang w:val="en-US"/>
        </w:rPr>
        <w:t>:</w:t>
      </w:r>
    </w:p>
    <w:p w14:paraId="4548C22B" w14:textId="715BFAD6" w:rsidR="00653A16" w:rsidRPr="00653A16" w:rsidRDefault="0024204B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Ensure you allow</w:t>
      </w:r>
      <w:r w:rsidR="00653A16" w:rsidRPr="00653A1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enough</w:t>
      </w:r>
      <w:r w:rsidRPr="00653A16">
        <w:rPr>
          <w:rFonts w:ascii="Arial" w:hAnsi="Arial" w:cs="Arial"/>
          <w:lang w:val="en-US"/>
        </w:rPr>
        <w:t xml:space="preserve"> </w:t>
      </w:r>
      <w:r w:rsidR="00653A16" w:rsidRPr="00653A16">
        <w:rPr>
          <w:rFonts w:ascii="Arial" w:hAnsi="Arial" w:cs="Arial"/>
          <w:lang w:val="en-US"/>
        </w:rPr>
        <w:t xml:space="preserve">time to comply with </w:t>
      </w:r>
      <w:r>
        <w:rPr>
          <w:rFonts w:ascii="Arial" w:hAnsi="Arial" w:cs="Arial"/>
          <w:lang w:val="en-US"/>
        </w:rPr>
        <w:t xml:space="preserve">our </w:t>
      </w:r>
      <w:r w:rsidR="00653A16" w:rsidRPr="00653A16">
        <w:rPr>
          <w:rFonts w:ascii="Arial" w:hAnsi="Arial" w:cs="Arial"/>
          <w:lang w:val="en-US"/>
        </w:rPr>
        <w:t xml:space="preserve">entry requirements and remain patient and courteous while undertaking </w:t>
      </w:r>
      <w:r>
        <w:rPr>
          <w:rFonts w:ascii="Arial" w:hAnsi="Arial" w:cs="Arial"/>
          <w:lang w:val="en-US"/>
        </w:rPr>
        <w:t xml:space="preserve">any </w:t>
      </w:r>
      <w:r w:rsidR="00653A16" w:rsidRPr="00653A16">
        <w:rPr>
          <w:rFonts w:ascii="Arial" w:hAnsi="Arial" w:cs="Arial"/>
          <w:lang w:val="en-US"/>
        </w:rPr>
        <w:t>security checks</w:t>
      </w:r>
      <w:r>
        <w:rPr>
          <w:rFonts w:ascii="Arial" w:hAnsi="Arial" w:cs="Arial"/>
          <w:lang w:val="en-US"/>
        </w:rPr>
        <w:t>.</w:t>
      </w:r>
    </w:p>
    <w:p w14:paraId="2A45F0AA" w14:textId="70B2E13F" w:rsidR="0024204B" w:rsidRDefault="00653A16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24204B">
        <w:rPr>
          <w:rFonts w:ascii="Arial" w:hAnsi="Arial" w:cs="Arial"/>
          <w:lang w:val="en-US"/>
        </w:rPr>
        <w:t xml:space="preserve">Keep personal property with you at all times and do not leave any items unattended. RX </w:t>
      </w:r>
      <w:r w:rsidR="00EF7298">
        <w:rPr>
          <w:rFonts w:ascii="Arial" w:hAnsi="Arial" w:cs="Arial"/>
          <w:lang w:val="en-US"/>
        </w:rPr>
        <w:t>is</w:t>
      </w:r>
      <w:r w:rsidR="00F17680">
        <w:rPr>
          <w:rFonts w:ascii="Arial" w:hAnsi="Arial" w:cs="Arial"/>
          <w:lang w:val="en-US"/>
        </w:rPr>
        <w:t xml:space="preserve"> </w:t>
      </w:r>
      <w:r w:rsidRPr="0024204B">
        <w:rPr>
          <w:rFonts w:ascii="Arial" w:hAnsi="Arial" w:cs="Arial"/>
          <w:lang w:val="en-US"/>
        </w:rPr>
        <w:t xml:space="preserve">not responsible for </w:t>
      </w:r>
      <w:r w:rsidR="0024204B" w:rsidRPr="0024204B">
        <w:rPr>
          <w:rFonts w:ascii="Arial" w:hAnsi="Arial" w:cs="Arial"/>
          <w:lang w:val="en-US"/>
        </w:rPr>
        <w:t xml:space="preserve">any </w:t>
      </w:r>
      <w:r w:rsidRPr="0024204B">
        <w:rPr>
          <w:rFonts w:ascii="Arial" w:hAnsi="Arial" w:cs="Arial"/>
          <w:lang w:val="en-US"/>
        </w:rPr>
        <w:t>lost or missing property</w:t>
      </w:r>
      <w:r w:rsidR="0024204B" w:rsidRPr="0024204B">
        <w:rPr>
          <w:rFonts w:ascii="Arial" w:hAnsi="Arial" w:cs="Arial"/>
          <w:lang w:val="en-US"/>
        </w:rPr>
        <w:t>.</w:t>
      </w:r>
    </w:p>
    <w:p w14:paraId="587081B7" w14:textId="4E66730F" w:rsidR="0024204B" w:rsidRDefault="0024204B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24204B">
        <w:rPr>
          <w:rFonts w:ascii="Arial" w:hAnsi="Arial" w:cs="Arial"/>
          <w:lang w:val="en-US"/>
        </w:rPr>
        <w:t>Refrain from attending with</w:t>
      </w:r>
      <w:r>
        <w:rPr>
          <w:rFonts w:ascii="Arial" w:hAnsi="Arial" w:cs="Arial"/>
          <w:lang w:val="en-US"/>
        </w:rPr>
        <w:t xml:space="preserve"> any</w:t>
      </w:r>
      <w:r w:rsidRPr="0024204B">
        <w:rPr>
          <w:rFonts w:ascii="Arial" w:hAnsi="Arial" w:cs="Arial"/>
          <w:lang w:val="en-US"/>
        </w:rPr>
        <w:t xml:space="preserve"> </w:t>
      </w:r>
      <w:r w:rsidR="004364D6" w:rsidRPr="0024204B">
        <w:rPr>
          <w:rFonts w:ascii="Arial" w:hAnsi="Arial" w:cs="Arial"/>
          <w:lang w:val="en-US"/>
        </w:rPr>
        <w:t xml:space="preserve">baggage </w:t>
      </w:r>
      <w:r>
        <w:rPr>
          <w:rFonts w:ascii="Arial" w:hAnsi="Arial" w:cs="Arial"/>
          <w:lang w:val="en-US"/>
        </w:rPr>
        <w:t>which</w:t>
      </w:r>
      <w:r w:rsidRPr="0024204B">
        <w:rPr>
          <w:rFonts w:ascii="Arial" w:hAnsi="Arial" w:cs="Arial"/>
          <w:lang w:val="en-US"/>
        </w:rPr>
        <w:t xml:space="preserve"> is not strictly</w:t>
      </w:r>
      <w:r w:rsidR="004364D6" w:rsidRPr="0024204B">
        <w:rPr>
          <w:rFonts w:ascii="Arial" w:hAnsi="Arial" w:cs="Arial"/>
          <w:lang w:val="en-US"/>
        </w:rPr>
        <w:t xml:space="preserve"> necessary for your </w:t>
      </w:r>
      <w:r>
        <w:rPr>
          <w:rFonts w:ascii="Arial" w:hAnsi="Arial" w:cs="Arial"/>
          <w:lang w:val="en-US"/>
        </w:rPr>
        <w:t>attendance at</w:t>
      </w:r>
      <w:r w:rsidR="004364D6" w:rsidRPr="0024204B">
        <w:rPr>
          <w:rFonts w:ascii="Arial" w:hAnsi="Arial" w:cs="Arial"/>
          <w:lang w:val="en-US"/>
        </w:rPr>
        <w:t xml:space="preserve"> the </w:t>
      </w:r>
      <w:r w:rsidRPr="0024204B">
        <w:rPr>
          <w:rFonts w:ascii="Arial" w:hAnsi="Arial" w:cs="Arial"/>
          <w:lang w:val="en-US"/>
        </w:rPr>
        <w:t>Event.</w:t>
      </w:r>
    </w:p>
    <w:p w14:paraId="297A9318" w14:textId="2B81A9FB" w:rsidR="00653A16" w:rsidRPr="0024204B" w:rsidRDefault="00653A16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24204B">
        <w:rPr>
          <w:rFonts w:ascii="Arial" w:hAnsi="Arial" w:cs="Arial"/>
          <w:lang w:val="en-US"/>
        </w:rPr>
        <w:t xml:space="preserve">Report anything that looks unusual, suspicious, or out of place to a member of security or </w:t>
      </w:r>
      <w:r w:rsidR="0024204B">
        <w:rPr>
          <w:rFonts w:ascii="Arial" w:hAnsi="Arial" w:cs="Arial"/>
          <w:lang w:val="en-US"/>
        </w:rPr>
        <w:t>E</w:t>
      </w:r>
      <w:r w:rsidRPr="0024204B">
        <w:rPr>
          <w:rFonts w:ascii="Arial" w:hAnsi="Arial" w:cs="Arial"/>
          <w:lang w:val="en-US"/>
        </w:rPr>
        <w:t xml:space="preserve">vent </w:t>
      </w:r>
      <w:r w:rsidR="0024204B">
        <w:rPr>
          <w:rFonts w:ascii="Arial" w:hAnsi="Arial" w:cs="Arial"/>
          <w:lang w:val="en-US"/>
        </w:rPr>
        <w:t>personnel.</w:t>
      </w:r>
    </w:p>
    <w:p w14:paraId="5E69BDD5" w14:textId="2862BC2E" w:rsidR="00653A16" w:rsidRPr="00653A16" w:rsidRDefault="0024204B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653A16" w:rsidRPr="00653A16">
        <w:rPr>
          <w:rFonts w:ascii="Arial" w:hAnsi="Arial" w:cs="Arial"/>
          <w:lang w:val="en-US"/>
        </w:rPr>
        <w:t>arry a recognized form of photo ID</w:t>
      </w:r>
      <w:r w:rsidR="00653A16">
        <w:rPr>
          <w:rFonts w:ascii="Arial" w:hAnsi="Arial" w:cs="Arial"/>
          <w:lang w:val="en-US"/>
        </w:rPr>
        <w:t xml:space="preserve"> </w:t>
      </w:r>
      <w:r w:rsidR="002772A3">
        <w:rPr>
          <w:rFonts w:ascii="Arial" w:hAnsi="Arial" w:cs="Arial"/>
          <w:lang w:val="en-US"/>
        </w:rPr>
        <w:t xml:space="preserve">(e.g. driver license, identity card) </w:t>
      </w:r>
      <w:r w:rsidR="00653A16">
        <w:rPr>
          <w:rFonts w:ascii="Arial" w:hAnsi="Arial" w:cs="Arial"/>
          <w:lang w:val="en-US"/>
        </w:rPr>
        <w:t>with you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at all times</w:t>
      </w:r>
      <w:proofErr w:type="gramEnd"/>
      <w:r>
        <w:rPr>
          <w:rFonts w:ascii="Arial" w:hAnsi="Arial" w:cs="Arial"/>
          <w:lang w:val="en-US"/>
        </w:rPr>
        <w:t xml:space="preserve"> during the Event.</w:t>
      </w:r>
    </w:p>
    <w:p w14:paraId="19A48479" w14:textId="4229B08E" w:rsidR="00653A16" w:rsidRPr="00653A16" w:rsidRDefault="00653A16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 w:rsidRPr="00653A16">
        <w:rPr>
          <w:rFonts w:ascii="Arial" w:hAnsi="Arial" w:cs="Arial"/>
          <w:lang w:val="en-US"/>
        </w:rPr>
        <w:t xml:space="preserve">Comply with all </w:t>
      </w:r>
      <w:r w:rsidR="0024204B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 xml:space="preserve">vent policies, signage and instructions of </w:t>
      </w:r>
      <w:r w:rsidR="0024204B"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 xml:space="preserve">vent </w:t>
      </w:r>
      <w:r w:rsidR="0024204B">
        <w:rPr>
          <w:rFonts w:ascii="Arial" w:hAnsi="Arial" w:cs="Arial"/>
          <w:lang w:val="en-US"/>
        </w:rPr>
        <w:t>personnel, e.g. with respect to crowd management etc</w:t>
      </w:r>
      <w:r w:rsidRPr="00653A16">
        <w:rPr>
          <w:rFonts w:ascii="Arial" w:hAnsi="Arial" w:cs="Arial"/>
          <w:lang w:val="en-US"/>
        </w:rPr>
        <w:t xml:space="preserve">. </w:t>
      </w:r>
    </w:p>
    <w:p w14:paraId="577AE59B" w14:textId="103CBDF9" w:rsidR="00653A16" w:rsidRPr="00653A16" w:rsidRDefault="0024204B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Refrain from attending the E</w:t>
      </w:r>
      <w:r w:rsidR="00653A16" w:rsidRPr="00653A16">
        <w:rPr>
          <w:rFonts w:ascii="Arial" w:hAnsi="Arial" w:cs="Arial"/>
          <w:lang w:val="en-US"/>
        </w:rPr>
        <w:t>vent if you are not feeling well</w:t>
      </w:r>
      <w:r>
        <w:rPr>
          <w:rFonts w:ascii="Arial" w:hAnsi="Arial" w:cs="Arial"/>
          <w:lang w:val="en-US"/>
        </w:rPr>
        <w:t>.</w:t>
      </w:r>
    </w:p>
    <w:p w14:paraId="20C7485F" w14:textId="00B388F0" w:rsidR="00653A16" w:rsidRPr="00653A16" w:rsidRDefault="0024204B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R</w:t>
      </w:r>
      <w:r w:rsidR="00653A16" w:rsidRPr="00045636">
        <w:rPr>
          <w:rFonts w:ascii="Arial" w:hAnsi="Arial" w:cs="Arial"/>
          <w:lang w:val="en-US"/>
        </w:rPr>
        <w:t>espect the personal boundaries</w:t>
      </w:r>
      <w:r w:rsidR="00653A16" w:rsidRPr="00653A16"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lang w:val="en-US"/>
        </w:rPr>
        <w:t>everyone else attending the Event.</w:t>
      </w:r>
    </w:p>
    <w:p w14:paraId="1E31A040" w14:textId="2211FAAD" w:rsidR="00653A16" w:rsidRDefault="00383037" w:rsidP="002A0DD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653A16" w:rsidRPr="00653A16">
        <w:rPr>
          <w:rFonts w:ascii="Arial" w:hAnsi="Arial" w:cs="Arial"/>
          <w:lang w:val="en-US"/>
        </w:rPr>
        <w:t xml:space="preserve">ispose </w:t>
      </w:r>
      <w:r>
        <w:rPr>
          <w:rFonts w:ascii="Arial" w:hAnsi="Arial" w:cs="Arial"/>
          <w:lang w:val="en-US"/>
        </w:rPr>
        <w:t xml:space="preserve">of </w:t>
      </w:r>
      <w:r w:rsidR="00653A16" w:rsidRPr="00653A16">
        <w:rPr>
          <w:rFonts w:ascii="Arial" w:hAnsi="Arial" w:cs="Arial"/>
          <w:lang w:val="en-US"/>
        </w:rPr>
        <w:t xml:space="preserve">your badge inside the </w:t>
      </w:r>
      <w:r>
        <w:rPr>
          <w:rFonts w:ascii="Arial" w:hAnsi="Arial" w:cs="Arial"/>
          <w:lang w:val="en-US"/>
        </w:rPr>
        <w:t>E</w:t>
      </w:r>
      <w:r w:rsidR="00653A16" w:rsidRPr="00653A16">
        <w:rPr>
          <w:rFonts w:ascii="Arial" w:hAnsi="Arial" w:cs="Arial"/>
          <w:lang w:val="en-US"/>
        </w:rPr>
        <w:t xml:space="preserve">vent </w:t>
      </w:r>
      <w:r w:rsidR="002772A3">
        <w:rPr>
          <w:rFonts w:ascii="Arial" w:hAnsi="Arial" w:cs="Arial"/>
          <w:lang w:val="en-US"/>
        </w:rPr>
        <w:t xml:space="preserve">area </w:t>
      </w:r>
      <w:r>
        <w:rPr>
          <w:rFonts w:ascii="Arial" w:hAnsi="Arial" w:cs="Arial"/>
          <w:lang w:val="en-US"/>
        </w:rPr>
        <w:t>o</w:t>
      </w:r>
      <w:r w:rsidRPr="00653A16">
        <w:rPr>
          <w:rFonts w:ascii="Arial" w:hAnsi="Arial" w:cs="Arial"/>
          <w:lang w:val="en-US"/>
        </w:rPr>
        <w:t xml:space="preserve">n your final visit to the </w:t>
      </w:r>
      <w:r>
        <w:rPr>
          <w:rFonts w:ascii="Arial" w:hAnsi="Arial" w:cs="Arial"/>
          <w:lang w:val="en-US"/>
        </w:rPr>
        <w:t>E</w:t>
      </w:r>
      <w:r w:rsidRPr="00653A16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 xml:space="preserve"> </w:t>
      </w:r>
      <w:r w:rsidR="00653A16" w:rsidRPr="00653A16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>on your return</w:t>
      </w:r>
      <w:r w:rsidR="00653A16" w:rsidRPr="00653A16">
        <w:rPr>
          <w:rFonts w:ascii="Arial" w:hAnsi="Arial" w:cs="Arial"/>
          <w:lang w:val="en-US"/>
        </w:rPr>
        <w:t xml:space="preserve"> home</w:t>
      </w:r>
      <w:r w:rsidR="002772A3">
        <w:rPr>
          <w:rFonts w:ascii="Arial" w:hAnsi="Arial" w:cs="Arial"/>
          <w:lang w:val="en-US"/>
        </w:rPr>
        <w:t xml:space="preserve"> and </w:t>
      </w:r>
      <w:r w:rsidR="00653A16" w:rsidRPr="00045636">
        <w:rPr>
          <w:rFonts w:ascii="Arial" w:hAnsi="Arial" w:cs="Arial"/>
          <w:lang w:val="en-US"/>
        </w:rPr>
        <w:t>not</w:t>
      </w:r>
      <w:r w:rsidR="00653A16" w:rsidRPr="00653A16">
        <w:rPr>
          <w:rFonts w:ascii="Arial" w:hAnsi="Arial" w:cs="Arial"/>
          <w:lang w:val="en-US"/>
        </w:rPr>
        <w:t xml:space="preserve"> in </w:t>
      </w:r>
      <w:r>
        <w:rPr>
          <w:rFonts w:ascii="Arial" w:hAnsi="Arial" w:cs="Arial"/>
          <w:lang w:val="en-US"/>
        </w:rPr>
        <w:t xml:space="preserve">the </w:t>
      </w:r>
      <w:r w:rsidR="0043138B">
        <w:rPr>
          <w:rFonts w:ascii="Arial" w:hAnsi="Arial" w:cs="Arial"/>
          <w:lang w:val="en-US"/>
        </w:rPr>
        <w:t xml:space="preserve">waste </w:t>
      </w:r>
      <w:r w:rsidR="00653A16" w:rsidRPr="00653A16">
        <w:rPr>
          <w:rFonts w:ascii="Arial" w:hAnsi="Arial" w:cs="Arial"/>
          <w:lang w:val="en-US"/>
        </w:rPr>
        <w:t xml:space="preserve">bins </w:t>
      </w:r>
      <w:r>
        <w:rPr>
          <w:rFonts w:ascii="Arial" w:hAnsi="Arial" w:cs="Arial"/>
          <w:lang w:val="en-US"/>
        </w:rPr>
        <w:t xml:space="preserve">located </w:t>
      </w:r>
      <w:r w:rsidR="00653A16" w:rsidRPr="00653A16">
        <w:rPr>
          <w:rFonts w:ascii="Arial" w:hAnsi="Arial" w:cs="Arial"/>
          <w:lang w:val="en-US"/>
        </w:rPr>
        <w:t xml:space="preserve">immediately outside the </w:t>
      </w:r>
      <w:r>
        <w:rPr>
          <w:rFonts w:ascii="Arial" w:hAnsi="Arial" w:cs="Arial"/>
          <w:lang w:val="en-US"/>
        </w:rPr>
        <w:t>E</w:t>
      </w:r>
      <w:r w:rsidR="00653A16" w:rsidRPr="00653A16">
        <w:rPr>
          <w:rFonts w:ascii="Arial" w:hAnsi="Arial" w:cs="Arial"/>
          <w:lang w:val="en-US"/>
        </w:rPr>
        <w:t>ven</w:t>
      </w:r>
      <w:r w:rsidR="0043138B">
        <w:rPr>
          <w:rFonts w:ascii="Arial" w:hAnsi="Arial" w:cs="Arial"/>
          <w:lang w:val="en-US"/>
        </w:rPr>
        <w:t>t</w:t>
      </w:r>
      <w:r w:rsidR="002772A3">
        <w:rPr>
          <w:rFonts w:ascii="Arial" w:hAnsi="Arial" w:cs="Arial"/>
          <w:lang w:val="en-US"/>
        </w:rPr>
        <w:t xml:space="preserve"> to prevent misusage</w:t>
      </w:r>
      <w:r>
        <w:rPr>
          <w:rFonts w:ascii="Arial" w:hAnsi="Arial" w:cs="Arial"/>
          <w:lang w:val="en-US"/>
        </w:rPr>
        <w:t xml:space="preserve"> by others.</w:t>
      </w:r>
    </w:p>
    <w:p w14:paraId="1A514D45" w14:textId="3AB87F0A" w:rsidR="00582A62" w:rsidRPr="00582A62" w:rsidRDefault="00582A62" w:rsidP="002A0DD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Furthermore, as</w:t>
      </w:r>
      <w:r w:rsidRPr="00582A62">
        <w:rPr>
          <w:rFonts w:ascii="Arial" w:hAnsi="Arial" w:cs="Arial"/>
          <w:lang w:val="en-US"/>
        </w:rPr>
        <w:t xml:space="preserve"> the nature of the Event is such that there may at times be elevated noise levels within the venue</w:t>
      </w:r>
      <w:r>
        <w:rPr>
          <w:rFonts w:ascii="Arial" w:hAnsi="Arial" w:cs="Arial"/>
          <w:lang w:val="en-US"/>
        </w:rPr>
        <w:t>, you</w:t>
      </w:r>
      <w:r w:rsidRPr="00582A62">
        <w:rPr>
          <w:rFonts w:ascii="Arial" w:hAnsi="Arial" w:cs="Arial"/>
          <w:lang w:val="en-US"/>
        </w:rPr>
        <w:t xml:space="preserve"> should consider </w:t>
      </w:r>
      <w:r>
        <w:rPr>
          <w:rFonts w:ascii="Arial" w:hAnsi="Arial" w:cs="Arial"/>
          <w:lang w:val="en-US"/>
        </w:rPr>
        <w:t xml:space="preserve">whether to enter the relevant area (including any children who are being accompanied) and take any </w:t>
      </w:r>
      <w:r w:rsidRPr="00582A62">
        <w:rPr>
          <w:rFonts w:ascii="Arial" w:hAnsi="Arial" w:cs="Arial"/>
          <w:lang w:val="en-US"/>
        </w:rPr>
        <w:t>precautionary measures with regards to appropriate ear protection, such as noise-canceling headphones and/or earplugs, to mitigate the impact of elevated noise levels.</w:t>
      </w:r>
    </w:p>
    <w:p w14:paraId="03D14D2D" w14:textId="77777777" w:rsidR="00582A62" w:rsidRDefault="00582A62" w:rsidP="002A0DD8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3651D6D7" w14:textId="444D1E98" w:rsidR="00877CD3" w:rsidRDefault="00877CD3" w:rsidP="00045636">
      <w:pPr>
        <w:jc w:val="both"/>
        <w:rPr>
          <w:rFonts w:ascii="Arial" w:hAnsi="Arial" w:cs="Arial"/>
          <w:b/>
          <w:bCs/>
          <w:lang w:val="en-US"/>
        </w:rPr>
      </w:pPr>
    </w:p>
    <w:sectPr w:rsidR="00877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B6BE" w14:textId="77777777" w:rsidR="002A0DD8" w:rsidRDefault="002A0DD8" w:rsidP="002A0DD8">
      <w:pPr>
        <w:spacing w:after="0" w:line="240" w:lineRule="auto"/>
      </w:pPr>
      <w:r>
        <w:separator/>
      </w:r>
    </w:p>
  </w:endnote>
  <w:endnote w:type="continuationSeparator" w:id="0">
    <w:p w14:paraId="7B6F7905" w14:textId="77777777" w:rsidR="002A0DD8" w:rsidRDefault="002A0DD8" w:rsidP="002A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6B8E" w14:textId="77777777" w:rsidR="002A0DD8" w:rsidRDefault="002A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5543" w14:textId="77777777" w:rsidR="002A0DD8" w:rsidRDefault="002A0DD8" w:rsidP="002A0DD8">
    <w:pPr>
      <w:pStyle w:val="Footer"/>
      <w:jc w:val="both"/>
    </w:pPr>
  </w:p>
  <w:p w14:paraId="3803B78E" w14:textId="77777777" w:rsidR="002A0DD8" w:rsidRDefault="002A0DD8" w:rsidP="002A0DD8">
    <w:pPr>
      <w:pStyle w:val="Footer"/>
      <w:jc w:val="both"/>
    </w:pPr>
  </w:p>
  <w:p w14:paraId="10F4DB0B" w14:textId="61A76C56" w:rsidR="002A0DD8" w:rsidRPr="001C4A41" w:rsidRDefault="002A0DD8" w:rsidP="002A0DD8">
    <w:pPr>
      <w:pStyle w:val="Footer"/>
      <w:jc w:val="both"/>
      <w:rPr>
        <w:lang w:val="en-GB"/>
      </w:rPr>
    </w:pPr>
    <w:r w:rsidRPr="001C4A41">
      <w:rPr>
        <w:lang w:val="en-GB"/>
      </w:rPr>
      <w:t xml:space="preserve">FIBO </w:t>
    </w:r>
    <w:r w:rsidR="00D73B0F" w:rsidRPr="001C4A41">
      <w:rPr>
        <w:lang w:val="en-GB"/>
      </w:rPr>
      <w:t>Safety &amp; Security</w:t>
    </w:r>
    <w:r w:rsidRPr="001C4A41">
      <w:rPr>
        <w:lang w:val="en-GB"/>
      </w:rPr>
      <w:t>, last updated: January 2025</w:t>
    </w:r>
  </w:p>
  <w:p w14:paraId="0100832D" w14:textId="55303CF3" w:rsidR="002A0DD8" w:rsidRPr="001C4A41" w:rsidRDefault="002A0DD8">
    <w:pPr>
      <w:pStyle w:val="Footer"/>
      <w:rPr>
        <w:lang w:val="en-GB"/>
      </w:rPr>
    </w:pPr>
  </w:p>
  <w:p w14:paraId="2D64EC3E" w14:textId="77777777" w:rsidR="002A0DD8" w:rsidRPr="001C4A41" w:rsidRDefault="002A0DD8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055D" w14:textId="77777777" w:rsidR="002A0DD8" w:rsidRDefault="002A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D665" w14:textId="77777777" w:rsidR="002A0DD8" w:rsidRDefault="002A0DD8" w:rsidP="002A0DD8">
      <w:pPr>
        <w:spacing w:after="0" w:line="240" w:lineRule="auto"/>
      </w:pPr>
      <w:r>
        <w:separator/>
      </w:r>
    </w:p>
  </w:footnote>
  <w:footnote w:type="continuationSeparator" w:id="0">
    <w:p w14:paraId="055D8245" w14:textId="77777777" w:rsidR="002A0DD8" w:rsidRDefault="002A0DD8" w:rsidP="002A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6D76" w14:textId="77777777" w:rsidR="002A0DD8" w:rsidRDefault="002A0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CC5C" w14:textId="77777777" w:rsidR="002A0DD8" w:rsidRDefault="002A0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E01B" w14:textId="77777777" w:rsidR="002A0DD8" w:rsidRDefault="002A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3A9D"/>
    <w:multiLevelType w:val="multilevel"/>
    <w:tmpl w:val="CF1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41EE"/>
    <w:multiLevelType w:val="hybridMultilevel"/>
    <w:tmpl w:val="06986F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B3F95"/>
    <w:multiLevelType w:val="hybridMultilevel"/>
    <w:tmpl w:val="8AE0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22B8"/>
    <w:multiLevelType w:val="hybridMultilevel"/>
    <w:tmpl w:val="99C24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A44A8"/>
    <w:multiLevelType w:val="hybridMultilevel"/>
    <w:tmpl w:val="6A90B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D2766"/>
    <w:multiLevelType w:val="multilevel"/>
    <w:tmpl w:val="6A8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51836"/>
    <w:multiLevelType w:val="multilevel"/>
    <w:tmpl w:val="D0DC0D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244D"/>
    <w:multiLevelType w:val="multilevel"/>
    <w:tmpl w:val="ADF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4359E"/>
    <w:multiLevelType w:val="multilevel"/>
    <w:tmpl w:val="3BAEE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725D3"/>
    <w:multiLevelType w:val="hybridMultilevel"/>
    <w:tmpl w:val="42620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1FAD"/>
    <w:multiLevelType w:val="hybridMultilevel"/>
    <w:tmpl w:val="319C81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02AC"/>
    <w:multiLevelType w:val="hybridMultilevel"/>
    <w:tmpl w:val="406CF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5336">
    <w:abstractNumId w:val="5"/>
  </w:num>
  <w:num w:numId="2" w16cid:durableId="1237979805">
    <w:abstractNumId w:val="9"/>
  </w:num>
  <w:num w:numId="3" w16cid:durableId="643657865">
    <w:abstractNumId w:val="0"/>
  </w:num>
  <w:num w:numId="4" w16cid:durableId="1331371244">
    <w:abstractNumId w:val="4"/>
  </w:num>
  <w:num w:numId="5" w16cid:durableId="1428694655">
    <w:abstractNumId w:val="1"/>
  </w:num>
  <w:num w:numId="6" w16cid:durableId="554008483">
    <w:abstractNumId w:val="8"/>
  </w:num>
  <w:num w:numId="7" w16cid:durableId="1175414716">
    <w:abstractNumId w:val="10"/>
  </w:num>
  <w:num w:numId="8" w16cid:durableId="2035881331">
    <w:abstractNumId w:val="7"/>
  </w:num>
  <w:num w:numId="9" w16cid:durableId="581989824">
    <w:abstractNumId w:val="11"/>
  </w:num>
  <w:num w:numId="10" w16cid:durableId="505437925">
    <w:abstractNumId w:val="3"/>
  </w:num>
  <w:num w:numId="11" w16cid:durableId="1810586945">
    <w:abstractNumId w:val="2"/>
  </w:num>
  <w:num w:numId="12" w16cid:durableId="199009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6"/>
    <w:rsid w:val="00015D76"/>
    <w:rsid w:val="00045636"/>
    <w:rsid w:val="00077227"/>
    <w:rsid w:val="000A1579"/>
    <w:rsid w:val="0011750C"/>
    <w:rsid w:val="00134DFF"/>
    <w:rsid w:val="00161FBC"/>
    <w:rsid w:val="00172F06"/>
    <w:rsid w:val="0018499E"/>
    <w:rsid w:val="001C4060"/>
    <w:rsid w:val="001C4A41"/>
    <w:rsid w:val="001E1713"/>
    <w:rsid w:val="001E7E2E"/>
    <w:rsid w:val="0024204B"/>
    <w:rsid w:val="002772A3"/>
    <w:rsid w:val="00287DF5"/>
    <w:rsid w:val="002A0DD8"/>
    <w:rsid w:val="0031456C"/>
    <w:rsid w:val="003468DB"/>
    <w:rsid w:val="00356BC4"/>
    <w:rsid w:val="00383037"/>
    <w:rsid w:val="003902E0"/>
    <w:rsid w:val="003A774E"/>
    <w:rsid w:val="003A7975"/>
    <w:rsid w:val="00411D62"/>
    <w:rsid w:val="0043138B"/>
    <w:rsid w:val="00431638"/>
    <w:rsid w:val="004364D6"/>
    <w:rsid w:val="00475C99"/>
    <w:rsid w:val="004A1847"/>
    <w:rsid w:val="004C1CFA"/>
    <w:rsid w:val="004C337A"/>
    <w:rsid w:val="004F6875"/>
    <w:rsid w:val="005042D7"/>
    <w:rsid w:val="00505828"/>
    <w:rsid w:val="005176F4"/>
    <w:rsid w:val="005362B2"/>
    <w:rsid w:val="0056680F"/>
    <w:rsid w:val="00582A62"/>
    <w:rsid w:val="005857D2"/>
    <w:rsid w:val="005F5A4E"/>
    <w:rsid w:val="00620CE0"/>
    <w:rsid w:val="00650B7D"/>
    <w:rsid w:val="00653A16"/>
    <w:rsid w:val="006825BF"/>
    <w:rsid w:val="006F67C7"/>
    <w:rsid w:val="00760570"/>
    <w:rsid w:val="00772B43"/>
    <w:rsid w:val="00780875"/>
    <w:rsid w:val="007A3EE4"/>
    <w:rsid w:val="00844F1F"/>
    <w:rsid w:val="00877CD3"/>
    <w:rsid w:val="008C17D2"/>
    <w:rsid w:val="008C545D"/>
    <w:rsid w:val="008C7FE5"/>
    <w:rsid w:val="009122B3"/>
    <w:rsid w:val="009522A0"/>
    <w:rsid w:val="00961A33"/>
    <w:rsid w:val="00980D28"/>
    <w:rsid w:val="00987E30"/>
    <w:rsid w:val="00A226D4"/>
    <w:rsid w:val="00A25FF0"/>
    <w:rsid w:val="00A30425"/>
    <w:rsid w:val="00A51DBE"/>
    <w:rsid w:val="00B07558"/>
    <w:rsid w:val="00B32663"/>
    <w:rsid w:val="00B45DEE"/>
    <w:rsid w:val="00B8722D"/>
    <w:rsid w:val="00CB617D"/>
    <w:rsid w:val="00CE7E70"/>
    <w:rsid w:val="00D2142D"/>
    <w:rsid w:val="00D221EE"/>
    <w:rsid w:val="00D73B0F"/>
    <w:rsid w:val="00DF48DA"/>
    <w:rsid w:val="00E17EBF"/>
    <w:rsid w:val="00E97C1C"/>
    <w:rsid w:val="00EF7298"/>
    <w:rsid w:val="00F12672"/>
    <w:rsid w:val="00F17680"/>
    <w:rsid w:val="00F61174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DB9C"/>
  <w15:chartTrackingRefBased/>
  <w15:docId w15:val="{32A2CA7F-BEF7-47DF-B20E-4D6C96A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5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D8"/>
  </w:style>
  <w:style w:type="paragraph" w:styleId="Footer">
    <w:name w:val="footer"/>
    <w:basedOn w:val="Normal"/>
    <w:link w:val="FooterChar"/>
    <w:uiPriority w:val="99"/>
    <w:unhideWhenUsed/>
    <w:rsid w:val="002A0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4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6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RX Global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Alexander W. (RX-DUS)</dc:creator>
  <cp:keywords/>
  <dc:description/>
  <cp:lastModifiedBy>Cabbaroglu, Aysima (RX-RIC)</cp:lastModifiedBy>
  <cp:revision>6</cp:revision>
  <dcterms:created xsi:type="dcterms:W3CDTF">2025-01-22T15:03:00Z</dcterms:created>
  <dcterms:modified xsi:type="dcterms:W3CDTF">2025-01-22T15:22:00Z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2024-11-08T12:39:26Z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ed461c62-21e7-402c-80ab-45903fa20e76</vt:lpwstr>
  </property>
  <property fmtid="{D5CDD505-2E9C-101B-9397-08002B2CF9AE}" pid="8" name="MSIP_Label_549ac42a-3eb4-4074-b885-aea26bd6241e_ContentBits">
    <vt:lpwstr>0</vt:lpwstr>
  </property>
</Properties>
</file>